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64720" w14:textId="4D6D9C6A" w:rsidR="00707AD4" w:rsidRPr="0078320E" w:rsidRDefault="0078320E" w:rsidP="0078320E">
      <w:pPr>
        <w:jc w:val="center"/>
        <w:rPr>
          <w:rFonts w:ascii="Arial Black" w:hAnsi="Arial Black"/>
        </w:rPr>
      </w:pPr>
      <w:r w:rsidRPr="0078320E">
        <w:rPr>
          <w:rFonts w:ascii="Arial Black" w:hAnsi="Arial Black"/>
          <w:noProof/>
        </w:rPr>
        <w:drawing>
          <wp:inline distT="0" distB="0" distL="0" distR="0" wp14:anchorId="3F3BCA0E" wp14:editId="5443F07C">
            <wp:extent cx="5943600" cy="158750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66069" w14:textId="527D3DB6" w:rsidR="0078320E" w:rsidRPr="0078320E" w:rsidRDefault="0078320E" w:rsidP="0078320E">
      <w:pPr>
        <w:jc w:val="center"/>
        <w:rPr>
          <w:rFonts w:ascii="Arial Black" w:hAnsi="Arial Black"/>
        </w:rPr>
      </w:pPr>
    </w:p>
    <w:p w14:paraId="68A91BED" w14:textId="77777777" w:rsidR="0078320E" w:rsidRPr="0078320E" w:rsidRDefault="0078320E" w:rsidP="0078320E">
      <w:pPr>
        <w:pStyle w:val="NormalWeb"/>
        <w:jc w:val="center"/>
        <w:rPr>
          <w:rFonts w:ascii="Arial Black" w:hAnsi="Arial Black"/>
          <w:sz w:val="40"/>
          <w:szCs w:val="40"/>
        </w:rPr>
      </w:pPr>
      <w:r w:rsidRPr="0078320E">
        <w:rPr>
          <w:rStyle w:val="Strong"/>
          <w:rFonts w:ascii="Arial Black" w:hAnsi="Arial Black"/>
          <w:sz w:val="40"/>
          <w:szCs w:val="40"/>
        </w:rPr>
        <w:t>Important Notice for Automatic Bank Payments</w:t>
      </w:r>
    </w:p>
    <w:p w14:paraId="2593CD90" w14:textId="77777777" w:rsidR="0078320E" w:rsidRDefault="0078320E" w:rsidP="0078320E">
      <w:pPr>
        <w:pStyle w:val="NormalWeb"/>
        <w:jc w:val="center"/>
        <w:rPr>
          <w:rFonts w:ascii="Arial Rounded MT Bold" w:hAnsi="Arial Rounded MT Bold"/>
          <w:sz w:val="40"/>
          <w:szCs w:val="40"/>
        </w:rPr>
      </w:pPr>
      <w:r w:rsidRPr="0078320E">
        <w:rPr>
          <w:rFonts w:ascii="Arial Rounded MT Bold" w:hAnsi="Arial Rounded MT Bold"/>
          <w:sz w:val="40"/>
          <w:szCs w:val="40"/>
        </w:rPr>
        <w:t xml:space="preserve">If you are currently enrolled in automatic payments through a bank account with the former BMO, now First Citizens Bank, the City of Windom needs updated banking information due to the bank change. </w:t>
      </w:r>
    </w:p>
    <w:p w14:paraId="3AA14BF5" w14:textId="305AC712" w:rsidR="0078320E" w:rsidRPr="0078320E" w:rsidRDefault="0078320E" w:rsidP="0078320E">
      <w:pPr>
        <w:pStyle w:val="NormalWeb"/>
        <w:jc w:val="center"/>
        <w:rPr>
          <w:rFonts w:ascii="Arial Rounded MT Bold" w:hAnsi="Arial Rounded MT Bold"/>
          <w:sz w:val="40"/>
          <w:szCs w:val="40"/>
        </w:rPr>
      </w:pPr>
      <w:r w:rsidRPr="0078320E">
        <w:rPr>
          <w:rFonts w:ascii="Arial Rounded MT Bold" w:hAnsi="Arial Rounded MT Bold"/>
          <w:sz w:val="40"/>
          <w:szCs w:val="40"/>
        </w:rPr>
        <w:t xml:space="preserve">To ensure your automatic payments continue to process correctly and without interruption, please bring a </w:t>
      </w:r>
      <w:r w:rsidRPr="0078320E">
        <w:rPr>
          <w:rStyle w:val="Strong"/>
          <w:rFonts w:ascii="Arial Rounded MT Bold" w:hAnsi="Arial Rounded MT Bold"/>
          <w:sz w:val="40"/>
          <w:szCs w:val="40"/>
        </w:rPr>
        <w:t>voided check</w:t>
      </w:r>
      <w:r w:rsidRPr="0078320E">
        <w:rPr>
          <w:rFonts w:ascii="Arial Rounded MT Bold" w:hAnsi="Arial Rounded MT Bold"/>
          <w:sz w:val="40"/>
          <w:szCs w:val="40"/>
        </w:rPr>
        <w:t xml:space="preserve"> to City Hall during regular business hours, </w:t>
      </w:r>
      <w:r w:rsidRPr="0078320E">
        <w:rPr>
          <w:rStyle w:val="Strong"/>
          <w:rFonts w:ascii="Arial Rounded MT Bold" w:hAnsi="Arial Rounded MT Bold"/>
          <w:sz w:val="40"/>
          <w:szCs w:val="40"/>
        </w:rPr>
        <w:t>Monday–Friday, 8:00 a.m.–4:30 p.m.</w:t>
      </w:r>
    </w:p>
    <w:p w14:paraId="58EBCF51" w14:textId="77777777" w:rsidR="0078320E" w:rsidRPr="0078320E" w:rsidRDefault="0078320E" w:rsidP="0078320E">
      <w:pPr>
        <w:pStyle w:val="NormalWeb"/>
        <w:jc w:val="center"/>
        <w:rPr>
          <w:rFonts w:ascii="Arial Black" w:hAnsi="Arial Black"/>
          <w:sz w:val="40"/>
          <w:szCs w:val="40"/>
        </w:rPr>
      </w:pPr>
      <w:r w:rsidRPr="0078320E">
        <w:rPr>
          <w:rFonts w:ascii="Arial Black" w:hAnsi="Arial Black"/>
          <w:sz w:val="40"/>
          <w:szCs w:val="40"/>
        </w:rPr>
        <w:t>Thank you for your cooperation!</w:t>
      </w:r>
    </w:p>
    <w:p w14:paraId="29B55758" w14:textId="77777777" w:rsidR="0078320E" w:rsidRPr="0078320E" w:rsidRDefault="0078320E" w:rsidP="0078320E">
      <w:pPr>
        <w:jc w:val="center"/>
        <w:rPr>
          <w:rFonts w:ascii="Arial Black" w:hAnsi="Arial Black"/>
        </w:rPr>
      </w:pPr>
    </w:p>
    <w:sectPr w:rsidR="0078320E" w:rsidRPr="00783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20E"/>
    <w:rsid w:val="003D30A4"/>
    <w:rsid w:val="00414DE6"/>
    <w:rsid w:val="0078320E"/>
    <w:rsid w:val="00D1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DE0AC"/>
  <w15:chartTrackingRefBased/>
  <w15:docId w15:val="{6EB180A5-5BC9-43B5-9816-0EA26FB5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320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7832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vgsilh.com/image/1705212.html" TargetMode="Externa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406</Characters>
  <Application>Microsoft Office Word</Application>
  <DocSecurity>0</DocSecurity>
  <Lines>3</Lines>
  <Paragraphs>1</Paragraphs>
  <ScaleCrop>false</ScaleCrop>
  <Company>City of Windom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WINDOM.MeghannBuckentin</dc:creator>
  <cp:keywords/>
  <dc:description/>
  <cp:lastModifiedBy>WINDOM.MeghannBuckentin</cp:lastModifiedBy>
  <cp:revision>1</cp:revision>
  <dcterms:created xsi:type="dcterms:W3CDTF">2026-10-02T16:07:00Z</dcterms:created>
  <dcterms:modified xsi:type="dcterms:W3CDTF">2026-10-02T16:11:00Z</dcterms:modified>
</cp:coreProperties>
</file>